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22C8" w:rsidRPr="008A617D" w:rsidRDefault="008A617D" w:rsidP="00D51D5A">
      <w:pPr>
        <w:jc w:val="center"/>
        <w:rPr>
          <w:rFonts w:ascii="Futura Medium" w:hAnsi="Futura Medium" w:cs="Futura Medium" w:hint="cs"/>
          <w:b/>
          <w:sz w:val="30"/>
          <w:szCs w:val="30"/>
        </w:rPr>
      </w:pPr>
      <w:proofErr w:type="spellStart"/>
      <w:r w:rsidRPr="008A617D">
        <w:rPr>
          <w:rFonts w:ascii="Futura Medium" w:hAnsi="Futura Medium" w:cs="Futura Medium" w:hint="cs"/>
          <w:b/>
          <w:sz w:val="30"/>
          <w:szCs w:val="30"/>
        </w:rPr>
        <w:t>APExBIO</w:t>
      </w:r>
      <w:proofErr w:type="spellEnd"/>
      <w:r w:rsidRPr="008A617D">
        <w:rPr>
          <w:rFonts w:ascii="Futura Medium" w:hAnsi="Futura Medium" w:cs="Futura Medium" w:hint="cs"/>
          <w:b/>
          <w:sz w:val="30"/>
          <w:szCs w:val="30"/>
        </w:rPr>
        <w:t xml:space="preserve"> </w:t>
      </w:r>
      <w:r w:rsidR="00D51D5A">
        <w:rPr>
          <w:rFonts w:ascii="Futura Medium" w:hAnsi="Futura Medium" w:cs="Futura Medium"/>
          <w:b/>
          <w:sz w:val="30"/>
          <w:szCs w:val="30"/>
        </w:rPr>
        <w:t xml:space="preserve">Virtual Screening </w:t>
      </w:r>
      <w:r w:rsidRPr="008A617D">
        <w:rPr>
          <w:rFonts w:ascii="Futura Medium" w:hAnsi="Futura Medium" w:cs="Futura Medium" w:hint="cs"/>
          <w:b/>
          <w:sz w:val="30"/>
          <w:szCs w:val="30"/>
        </w:rPr>
        <w:t>Services Registration Form</w:t>
      </w:r>
    </w:p>
    <w:p w:rsidR="00C422C8" w:rsidRDefault="00854022" w:rsidP="008C6564">
      <w:pPr>
        <w:wordWrap w:val="0"/>
        <w:jc w:val="right"/>
        <w:rPr>
          <w:rFonts w:ascii="Calibri"/>
          <w:sz w:val="18"/>
          <w:szCs w:val="18"/>
        </w:rPr>
      </w:pPr>
      <w:r>
        <w:rPr>
          <w:rFonts w:hint="eastAsia"/>
        </w:rPr>
        <w:t xml:space="preserve">                                           </w:t>
      </w:r>
    </w:p>
    <w:tbl>
      <w:tblPr>
        <w:tblStyle w:val="a7"/>
        <w:tblpPr w:leftFromText="180" w:rightFromText="180" w:vertAnchor="text" w:tblpY="1"/>
        <w:tblOverlap w:val="never"/>
        <w:tblW w:w="4946" w:type="pct"/>
        <w:tblLayout w:type="fixed"/>
        <w:tblLook w:val="04A0" w:firstRow="1" w:lastRow="0" w:firstColumn="1" w:lastColumn="0" w:noHBand="0" w:noVBand="1"/>
      </w:tblPr>
      <w:tblGrid>
        <w:gridCol w:w="3450"/>
        <w:gridCol w:w="89"/>
        <w:gridCol w:w="1049"/>
        <w:gridCol w:w="583"/>
        <w:gridCol w:w="68"/>
        <w:gridCol w:w="19"/>
        <w:gridCol w:w="1628"/>
        <w:gridCol w:w="46"/>
        <w:gridCol w:w="10"/>
        <w:gridCol w:w="3401"/>
      </w:tblGrid>
      <w:tr w:rsidR="003E3661" w:rsidTr="003E3661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0E4451" w:rsidRDefault="000E4451" w:rsidP="00752E7E">
            <w:pPr>
              <w:spacing w:line="360" w:lineRule="auto"/>
              <w:jc w:val="center"/>
              <w:rPr>
                <w:rFonts w:ascii="Calibri" w:hint="eastAsia"/>
                <w:b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szCs w:val="24"/>
              </w:rPr>
              <w:t>Applicant</w:t>
            </w:r>
            <w:r>
              <w:rPr>
                <w:rFonts w:asci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int="eastAsia"/>
                <w:b/>
                <w:sz w:val="24"/>
                <w:szCs w:val="24"/>
              </w:rPr>
              <w:t>Information</w:t>
            </w:r>
          </w:p>
        </w:tc>
      </w:tr>
      <w:tr w:rsidR="003E3661" w:rsidTr="003E3661">
        <w:tc>
          <w:tcPr>
            <w:tcW w:w="2542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A617D" w:rsidRDefault="008A617D" w:rsidP="00752E7E">
            <w:pPr>
              <w:spacing w:line="360" w:lineRule="auto"/>
              <w:jc w:val="left"/>
              <w:rPr>
                <w:rFonts w:ascii="Calibri" w:hint="eastAsia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F</w:t>
            </w:r>
            <w:r>
              <w:rPr>
                <w:rFonts w:ascii="Calibri"/>
                <w:b/>
                <w:sz w:val="24"/>
                <w:szCs w:val="24"/>
              </w:rPr>
              <w:t>irst Name</w:t>
            </w:r>
            <w:r w:rsidR="002150FF">
              <w:rPr>
                <w:rFonts w:ascii="Calibri"/>
                <w:b/>
                <w:sz w:val="24"/>
                <w:szCs w:val="24"/>
              </w:rPr>
              <w:t xml:space="preserve"> </w:t>
            </w:r>
            <w:r w:rsidR="002150FF">
              <w:rPr>
                <w:rFonts w:ascii="Calibri"/>
                <w:b/>
                <w:sz w:val="24"/>
                <w:szCs w:val="24"/>
              </w:rPr>
              <w:t>of Applicant</w:t>
            </w:r>
            <w:r>
              <w:rPr>
                <w:rFonts w:ascii="Calibri"/>
                <w:b/>
                <w:sz w:val="24"/>
                <w:szCs w:val="24"/>
              </w:rPr>
              <w:t>:</w:t>
            </w:r>
          </w:p>
        </w:tc>
        <w:tc>
          <w:tcPr>
            <w:tcW w:w="245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17D" w:rsidRDefault="008A617D" w:rsidP="00752E7E">
            <w:pPr>
              <w:spacing w:line="360" w:lineRule="auto"/>
              <w:jc w:val="left"/>
              <w:rPr>
                <w:rFonts w:ascii="Calibri" w:hint="eastAsia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L</w:t>
            </w:r>
            <w:r>
              <w:rPr>
                <w:rFonts w:ascii="Calibri"/>
                <w:b/>
                <w:sz w:val="24"/>
                <w:szCs w:val="24"/>
              </w:rPr>
              <w:t>ast Name</w:t>
            </w:r>
            <w:r w:rsidR="002150FF">
              <w:rPr>
                <w:rFonts w:ascii="Calibri"/>
                <w:b/>
                <w:sz w:val="24"/>
                <w:szCs w:val="24"/>
              </w:rPr>
              <w:t xml:space="preserve"> </w:t>
            </w:r>
            <w:r w:rsidR="002150FF">
              <w:rPr>
                <w:rFonts w:ascii="Calibri"/>
                <w:b/>
                <w:sz w:val="24"/>
                <w:szCs w:val="24"/>
              </w:rPr>
              <w:t>of Applicant</w:t>
            </w:r>
            <w:r>
              <w:rPr>
                <w:rFonts w:ascii="Calibri"/>
                <w:b/>
                <w:sz w:val="24"/>
                <w:szCs w:val="24"/>
              </w:rPr>
              <w:t>:</w:t>
            </w:r>
          </w:p>
        </w:tc>
      </w:tr>
      <w:tr w:rsidR="003E3661" w:rsidTr="003E3661">
        <w:tc>
          <w:tcPr>
            <w:tcW w:w="5000" w:type="pct"/>
            <w:gridSpan w:val="10"/>
            <w:tcBorders>
              <w:top w:val="single" w:sz="4" w:space="0" w:color="auto"/>
              <w:bottom w:val="single" w:sz="18" w:space="0" w:color="auto"/>
            </w:tcBorders>
          </w:tcPr>
          <w:p w:rsidR="00857E1D" w:rsidRDefault="00857E1D" w:rsidP="00752E7E">
            <w:pPr>
              <w:spacing w:line="360" w:lineRule="auto"/>
              <w:jc w:val="left"/>
              <w:rPr>
                <w:rFonts w:ascii="Calibri" w:hint="eastAsia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D</w:t>
            </w:r>
            <w:r>
              <w:rPr>
                <w:rFonts w:ascii="Calibri"/>
                <w:b/>
                <w:sz w:val="24"/>
                <w:szCs w:val="24"/>
              </w:rPr>
              <w:t>ate</w:t>
            </w:r>
            <w:r>
              <w:rPr>
                <w:rFonts w:ascii="Calibri" w:hint="eastAsia"/>
                <w:b/>
                <w:sz w:val="24"/>
                <w:szCs w:val="24"/>
              </w:rPr>
              <w:t>：</w:t>
            </w:r>
            <w:r>
              <w:rPr>
                <w:rFonts w:ascii="Calibri" w:hint="eastAsia"/>
                <w:b/>
                <w:sz w:val="24"/>
                <w:szCs w:val="24"/>
              </w:rPr>
              <w:t xml:space="preserve">           </w:t>
            </w:r>
            <w:r>
              <w:rPr>
                <w:rFonts w:ascii="Calibri"/>
                <w:b/>
                <w:sz w:val="24"/>
                <w:szCs w:val="24"/>
              </w:rPr>
              <w:t xml:space="preserve">             (MM/DD/YYYY)</w:t>
            </w:r>
            <w:r>
              <w:rPr>
                <w:rFonts w:ascii="Calibri" w:hint="eastAsia"/>
                <w:b/>
                <w:sz w:val="24"/>
                <w:szCs w:val="24"/>
              </w:rPr>
              <w:t xml:space="preserve">                                    </w:t>
            </w:r>
          </w:p>
        </w:tc>
      </w:tr>
      <w:tr w:rsidR="003E3661" w:rsidTr="003E3661">
        <w:tc>
          <w:tcPr>
            <w:tcW w:w="5000" w:type="pct"/>
            <w:gridSpan w:val="10"/>
            <w:tcBorders>
              <w:top w:val="single" w:sz="18" w:space="0" w:color="auto"/>
              <w:bottom w:val="single" w:sz="4" w:space="0" w:color="auto"/>
            </w:tcBorders>
          </w:tcPr>
          <w:p w:rsidR="007243AC" w:rsidRDefault="007243AC" w:rsidP="00752E7E">
            <w:pPr>
              <w:spacing w:line="360" w:lineRule="auto"/>
              <w:jc w:val="center"/>
              <w:rPr>
                <w:rFonts w:ascii="Calibri" w:hint="eastAsia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Company</w:t>
            </w:r>
            <w:r w:rsidR="008C6564">
              <w:rPr>
                <w:rFonts w:ascii="Calibri"/>
                <w:b/>
                <w:sz w:val="24"/>
                <w:szCs w:val="24"/>
              </w:rPr>
              <w:t>/</w:t>
            </w:r>
            <w:r w:rsidR="004536F2">
              <w:rPr>
                <w:rFonts w:ascii="Calibri"/>
                <w:b/>
                <w:sz w:val="24"/>
                <w:szCs w:val="24"/>
              </w:rPr>
              <w:t xml:space="preserve">Institute </w:t>
            </w:r>
            <w:r>
              <w:rPr>
                <w:rFonts w:asci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int="eastAsia"/>
                <w:b/>
                <w:sz w:val="24"/>
                <w:szCs w:val="24"/>
              </w:rPr>
              <w:t>Information</w:t>
            </w:r>
          </w:p>
        </w:tc>
      </w:tr>
      <w:tr w:rsidR="003E3661" w:rsidTr="003E3661"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C422C8" w:rsidRDefault="009C7930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C</w:t>
            </w:r>
            <w:r>
              <w:rPr>
                <w:rFonts w:ascii="Calibri"/>
                <w:b/>
                <w:sz w:val="24"/>
                <w:szCs w:val="24"/>
              </w:rPr>
              <w:t>ompany</w:t>
            </w:r>
            <w:r w:rsidR="004536F2">
              <w:rPr>
                <w:rFonts w:ascii="Calibri"/>
                <w:b/>
                <w:sz w:val="24"/>
                <w:szCs w:val="24"/>
              </w:rPr>
              <w:t>/Institute</w:t>
            </w:r>
            <w:r>
              <w:rPr>
                <w:rFonts w:ascii="Calibri"/>
                <w:b/>
                <w:sz w:val="24"/>
                <w:szCs w:val="24"/>
              </w:rPr>
              <w:t xml:space="preserve"> Name</w:t>
            </w:r>
            <w:r w:rsidR="00854022">
              <w:rPr>
                <w:rFonts w:ascii="Calibri" w:hint="eastAsia"/>
                <w:b/>
                <w:sz w:val="24"/>
                <w:szCs w:val="24"/>
              </w:rPr>
              <w:t>：</w:t>
            </w:r>
            <w:r w:rsidR="00854022">
              <w:rPr>
                <w:rFonts w:ascii="Calibri" w:hint="eastAsia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3E3661" w:rsidTr="003E3661">
        <w:tc>
          <w:tcPr>
            <w:tcW w:w="5000" w:type="pct"/>
            <w:gridSpan w:val="10"/>
          </w:tcPr>
          <w:p w:rsidR="00C422C8" w:rsidRDefault="009C7930" w:rsidP="00752E7E">
            <w:pPr>
              <w:spacing w:line="360" w:lineRule="auto"/>
              <w:jc w:val="left"/>
              <w:rPr>
                <w:rFonts w:ascii="Calibri" w:hint="eastAsia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A</w:t>
            </w:r>
            <w:r>
              <w:rPr>
                <w:rFonts w:ascii="Calibri"/>
                <w:b/>
                <w:sz w:val="24"/>
                <w:szCs w:val="24"/>
              </w:rPr>
              <w:t>ddress Line 1</w:t>
            </w:r>
            <w:r w:rsidR="00854022">
              <w:rPr>
                <w:rFonts w:ascii="Calibri" w:hint="eastAsia"/>
                <w:b/>
                <w:sz w:val="24"/>
                <w:szCs w:val="24"/>
              </w:rPr>
              <w:t>：</w:t>
            </w:r>
            <w:r w:rsidR="00854022">
              <w:rPr>
                <w:rFonts w:ascii="Calibri" w:hint="eastAsia"/>
                <w:b/>
                <w:sz w:val="24"/>
                <w:szCs w:val="24"/>
              </w:rPr>
              <w:t xml:space="preserve">      </w:t>
            </w:r>
          </w:p>
        </w:tc>
      </w:tr>
      <w:tr w:rsidR="003E3661" w:rsidTr="003E3661">
        <w:tc>
          <w:tcPr>
            <w:tcW w:w="5000" w:type="pct"/>
            <w:gridSpan w:val="10"/>
          </w:tcPr>
          <w:p w:rsidR="009C7930" w:rsidRDefault="009C7930" w:rsidP="00752E7E">
            <w:pPr>
              <w:spacing w:line="360" w:lineRule="auto"/>
              <w:jc w:val="left"/>
              <w:rPr>
                <w:rFonts w:ascii="Calibri" w:hint="eastAsia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A</w:t>
            </w:r>
            <w:r>
              <w:rPr>
                <w:rFonts w:ascii="Calibri"/>
                <w:b/>
                <w:sz w:val="24"/>
                <w:szCs w:val="24"/>
              </w:rPr>
              <w:t>ddress Line 2:</w:t>
            </w:r>
          </w:p>
        </w:tc>
      </w:tr>
      <w:tr w:rsidR="003E3661" w:rsidTr="003E3661">
        <w:tc>
          <w:tcPr>
            <w:tcW w:w="2218" w:type="pct"/>
            <w:gridSpan w:val="3"/>
            <w:tcBorders>
              <w:bottom w:val="single" w:sz="4" w:space="0" w:color="auto"/>
            </w:tcBorders>
          </w:tcPr>
          <w:p w:rsidR="009C7930" w:rsidRDefault="009C7930" w:rsidP="00752E7E">
            <w:pPr>
              <w:spacing w:line="360" w:lineRule="auto"/>
              <w:jc w:val="left"/>
              <w:rPr>
                <w:rFonts w:ascii="Calibri" w:hint="eastAsia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C</w:t>
            </w:r>
            <w:r>
              <w:rPr>
                <w:rFonts w:ascii="Calibri"/>
                <w:b/>
                <w:sz w:val="24"/>
                <w:szCs w:val="24"/>
              </w:rPr>
              <w:t>ity:</w:t>
            </w:r>
          </w:p>
        </w:tc>
        <w:tc>
          <w:tcPr>
            <w:tcW w:w="1111" w:type="pct"/>
            <w:gridSpan w:val="4"/>
            <w:tcBorders>
              <w:bottom w:val="single" w:sz="4" w:space="0" w:color="auto"/>
            </w:tcBorders>
          </w:tcPr>
          <w:p w:rsidR="009C7930" w:rsidRDefault="009C7930" w:rsidP="00752E7E">
            <w:pPr>
              <w:spacing w:line="360" w:lineRule="auto"/>
              <w:jc w:val="left"/>
              <w:rPr>
                <w:rFonts w:ascii="Calibri" w:hint="eastAsia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S</w:t>
            </w:r>
            <w:r>
              <w:rPr>
                <w:rFonts w:ascii="Calibri"/>
                <w:b/>
                <w:sz w:val="24"/>
                <w:szCs w:val="24"/>
              </w:rPr>
              <w:t>tate:</w:t>
            </w:r>
          </w:p>
        </w:tc>
        <w:tc>
          <w:tcPr>
            <w:tcW w:w="1671" w:type="pct"/>
            <w:gridSpan w:val="3"/>
            <w:tcBorders>
              <w:bottom w:val="single" w:sz="4" w:space="0" w:color="auto"/>
            </w:tcBorders>
          </w:tcPr>
          <w:p w:rsidR="009C7930" w:rsidRDefault="009C7930" w:rsidP="00752E7E">
            <w:pPr>
              <w:spacing w:line="360" w:lineRule="auto"/>
              <w:jc w:val="left"/>
              <w:rPr>
                <w:rFonts w:ascii="Calibri" w:hint="eastAsia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Z</w:t>
            </w:r>
            <w:r>
              <w:rPr>
                <w:rFonts w:ascii="Calibri"/>
                <w:b/>
                <w:sz w:val="24"/>
                <w:szCs w:val="24"/>
              </w:rPr>
              <w:t>ip:</w:t>
            </w:r>
          </w:p>
        </w:tc>
      </w:tr>
      <w:tr w:rsidR="003E3661" w:rsidTr="003E3661">
        <w:tc>
          <w:tcPr>
            <w:tcW w:w="2218" w:type="pct"/>
            <w:gridSpan w:val="3"/>
            <w:tcBorders>
              <w:bottom w:val="single" w:sz="18" w:space="0" w:color="auto"/>
            </w:tcBorders>
          </w:tcPr>
          <w:p w:rsidR="001E3489" w:rsidRDefault="001E3489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P</w:t>
            </w:r>
            <w:r>
              <w:rPr>
                <w:rFonts w:ascii="Calibri"/>
                <w:b/>
                <w:sz w:val="24"/>
                <w:szCs w:val="24"/>
              </w:rPr>
              <w:t>hone</w:t>
            </w:r>
            <w:r w:rsidR="00881309">
              <w:rPr>
                <w:rFonts w:ascii="Calibr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782" w:type="pct"/>
            <w:gridSpan w:val="7"/>
            <w:tcBorders>
              <w:bottom w:val="single" w:sz="18" w:space="0" w:color="auto"/>
            </w:tcBorders>
          </w:tcPr>
          <w:p w:rsidR="001E3489" w:rsidRDefault="001E3489" w:rsidP="00752E7E">
            <w:pPr>
              <w:spacing w:line="360" w:lineRule="auto"/>
              <w:jc w:val="left"/>
              <w:rPr>
                <w:rFonts w:ascii="Calibri" w:hint="eastAsia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E</w:t>
            </w:r>
            <w:r>
              <w:rPr>
                <w:rFonts w:ascii="Calibri"/>
                <w:b/>
                <w:sz w:val="24"/>
                <w:szCs w:val="24"/>
              </w:rPr>
              <w:t>-mail</w:t>
            </w:r>
            <w:r w:rsidR="00881309">
              <w:rPr>
                <w:rFonts w:ascii="Calibri"/>
                <w:b/>
                <w:sz w:val="24"/>
                <w:szCs w:val="24"/>
              </w:rPr>
              <w:t>:</w:t>
            </w:r>
          </w:p>
        </w:tc>
      </w:tr>
      <w:tr w:rsidR="003E3661" w:rsidTr="003E3661">
        <w:trPr>
          <w:trHeight w:val="311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49364B" w:rsidRPr="0049364B" w:rsidRDefault="0049364B" w:rsidP="00752E7E">
            <w:pPr>
              <w:spacing w:line="360" w:lineRule="auto"/>
              <w:jc w:val="center"/>
              <w:rPr>
                <w:rFonts w:ascii="Calibri"/>
                <w:b/>
                <w:sz w:val="24"/>
                <w:szCs w:val="24"/>
              </w:rPr>
            </w:pPr>
            <w:r w:rsidRPr="003E3661">
              <w:rPr>
                <w:rFonts w:ascii="Calibri" w:hint="eastAsia"/>
                <w:b/>
                <w:sz w:val="32"/>
                <w:szCs w:val="32"/>
              </w:rPr>
              <w:t>Services</w:t>
            </w:r>
          </w:p>
        </w:tc>
      </w:tr>
      <w:tr w:rsidR="003E3661" w:rsidRPr="00752E7E" w:rsidTr="003E3661">
        <w:trPr>
          <w:trHeight w:val="299"/>
        </w:trPr>
        <w:tc>
          <w:tcPr>
            <w:tcW w:w="5000" w:type="pct"/>
            <w:gridSpan w:val="10"/>
            <w:tcBorders>
              <w:bottom w:val="nil"/>
              <w:right w:val="single" w:sz="4" w:space="0" w:color="auto"/>
            </w:tcBorders>
          </w:tcPr>
          <w:p w:rsidR="003E3661" w:rsidRPr="00C7219E" w:rsidRDefault="003E3661" w:rsidP="00752E7E">
            <w:pPr>
              <w:spacing w:line="360" w:lineRule="auto"/>
              <w:jc w:val="left"/>
              <w:rPr>
                <w:rFonts w:ascii="Calibri" w:hint="eastAsia"/>
                <w:b/>
                <w:i/>
                <w:iCs/>
                <w:sz w:val="20"/>
              </w:rPr>
            </w:pPr>
            <w:r w:rsidRPr="00C7219E">
              <w:rPr>
                <w:rFonts w:ascii="Calibri" w:hint="eastAsia"/>
                <w:b/>
                <w:i/>
                <w:iCs/>
                <w:szCs w:val="21"/>
              </w:rPr>
              <w:t>Protein</w:t>
            </w:r>
            <w:r w:rsidRPr="00C7219E">
              <w:rPr>
                <w:rFonts w:ascii="Calibri"/>
                <w:b/>
                <w:i/>
                <w:iCs/>
                <w:szCs w:val="21"/>
              </w:rPr>
              <w:t xml:space="preserve"> </w:t>
            </w:r>
            <w:r w:rsidRPr="00C7219E">
              <w:rPr>
                <w:rFonts w:ascii="Calibri" w:hint="eastAsia"/>
                <w:b/>
                <w:i/>
                <w:iCs/>
                <w:szCs w:val="21"/>
              </w:rPr>
              <w:t>Sequence</w:t>
            </w:r>
            <w:r w:rsidRPr="00C7219E">
              <w:rPr>
                <w:rFonts w:ascii="Calibri"/>
                <w:b/>
                <w:i/>
                <w:iCs/>
                <w:szCs w:val="21"/>
              </w:rPr>
              <w:t xml:space="preserve"> </w:t>
            </w:r>
            <w:r w:rsidRPr="00C7219E">
              <w:rPr>
                <w:rFonts w:ascii="Calibri" w:hint="eastAsia"/>
                <w:b/>
                <w:i/>
                <w:iCs/>
                <w:szCs w:val="21"/>
              </w:rPr>
              <w:t>Analysis:</w:t>
            </w:r>
            <w:r w:rsidRPr="00C7219E">
              <w:rPr>
                <w:rFonts w:ascii="Calibri"/>
                <w:b/>
                <w:i/>
                <w:iCs/>
                <w:szCs w:val="21"/>
              </w:rPr>
              <w:t xml:space="preserve"> </w:t>
            </w:r>
          </w:p>
        </w:tc>
      </w:tr>
      <w:tr w:rsidR="003E3661" w:rsidRPr="00752E7E" w:rsidTr="00C7219E">
        <w:trPr>
          <w:trHeight w:val="299"/>
        </w:trPr>
        <w:tc>
          <w:tcPr>
            <w:tcW w:w="1711" w:type="pct"/>
            <w:gridSpan w:val="2"/>
            <w:tcBorders>
              <w:bottom w:val="nil"/>
              <w:right w:val="nil"/>
            </w:tcBorders>
          </w:tcPr>
          <w:p w:rsidR="003E3661" w:rsidRPr="00752E7E" w:rsidRDefault="003E3661" w:rsidP="003E3661">
            <w:pPr>
              <w:spacing w:line="360" w:lineRule="auto"/>
              <w:jc w:val="left"/>
              <w:rPr>
                <w:rFonts w:ascii="Calibri"/>
                <w:bCs/>
                <w:sz w:val="20"/>
              </w:rPr>
            </w:pPr>
            <w:r w:rsidRPr="00752E7E">
              <w:rPr>
                <w:rFonts w:ascii="Calibri" w:hint="eastAsia"/>
                <w:bCs/>
                <w:sz w:val="20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20"/>
              </w:rPr>
              <w:t xml:space="preserve"> </w:t>
            </w:r>
            <w:r w:rsidRPr="00752E7E">
              <w:rPr>
                <w:rFonts w:ascii="Calibri"/>
                <w:bCs/>
                <w:sz w:val="20"/>
              </w:rPr>
              <w:t xml:space="preserve"> Homology modeling</w:t>
            </w:r>
          </w:p>
        </w:tc>
        <w:tc>
          <w:tcPr>
            <w:tcW w:w="1645" w:type="pct"/>
            <w:gridSpan w:val="7"/>
            <w:tcBorders>
              <w:left w:val="nil"/>
              <w:bottom w:val="nil"/>
              <w:right w:val="nil"/>
            </w:tcBorders>
          </w:tcPr>
          <w:p w:rsidR="003E3661" w:rsidRPr="00752E7E" w:rsidRDefault="003E3661" w:rsidP="003E3661">
            <w:pPr>
              <w:spacing w:line="360" w:lineRule="auto"/>
              <w:jc w:val="left"/>
              <w:rPr>
                <w:rFonts w:ascii="Calibri" w:hint="eastAsia"/>
                <w:bCs/>
                <w:sz w:val="20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Amino Acid Sequence Analysis</w:t>
            </w:r>
          </w:p>
        </w:tc>
        <w:tc>
          <w:tcPr>
            <w:tcW w:w="1644" w:type="pct"/>
            <w:tcBorders>
              <w:left w:val="nil"/>
              <w:bottom w:val="nil"/>
              <w:right w:val="single" w:sz="4" w:space="0" w:color="auto"/>
            </w:tcBorders>
          </w:tcPr>
          <w:p w:rsidR="003E3661" w:rsidRPr="00752E7E" w:rsidRDefault="003E3661" w:rsidP="003E3661">
            <w:pPr>
              <w:spacing w:line="360" w:lineRule="auto"/>
              <w:jc w:val="left"/>
              <w:rPr>
                <w:rFonts w:ascii="Calibri" w:hint="eastAsia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Secondary Structure Analysis</w:t>
            </w:r>
          </w:p>
        </w:tc>
      </w:tr>
      <w:tr w:rsidR="003E3661" w:rsidRPr="00752E7E" w:rsidTr="00C7219E">
        <w:trPr>
          <w:trHeight w:val="296"/>
        </w:trPr>
        <w:tc>
          <w:tcPr>
            <w:tcW w:w="171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E3661" w:rsidRPr="00C7219E" w:rsidRDefault="003E3661" w:rsidP="003E3661">
            <w:pPr>
              <w:spacing w:line="360" w:lineRule="auto"/>
              <w:jc w:val="left"/>
              <w:rPr>
                <w:rFonts w:ascii="Calibri" w:hint="eastAsia"/>
                <w:b/>
                <w:i/>
                <w:iCs/>
                <w:sz w:val="20"/>
              </w:rPr>
            </w:pPr>
            <w:r w:rsidRPr="00C7219E">
              <w:rPr>
                <w:rFonts w:ascii="Calibri" w:hint="eastAsia"/>
                <w:b/>
                <w:i/>
                <w:iCs/>
                <w:szCs w:val="21"/>
              </w:rPr>
              <w:t>Preparation</w:t>
            </w:r>
            <w:r w:rsidRPr="00C7219E">
              <w:rPr>
                <w:rFonts w:ascii="Calibri"/>
                <w:b/>
                <w:i/>
                <w:iCs/>
                <w:szCs w:val="21"/>
              </w:rPr>
              <w:t xml:space="preserve"> </w:t>
            </w:r>
            <w:r w:rsidRPr="00C7219E">
              <w:rPr>
                <w:rFonts w:ascii="Calibri" w:hint="eastAsia"/>
                <w:b/>
                <w:i/>
                <w:iCs/>
                <w:szCs w:val="21"/>
              </w:rPr>
              <w:t>for</w:t>
            </w:r>
            <w:r w:rsidRPr="00C7219E">
              <w:rPr>
                <w:rFonts w:ascii="Calibri"/>
                <w:b/>
                <w:i/>
                <w:iCs/>
                <w:szCs w:val="21"/>
              </w:rPr>
              <w:t xml:space="preserve"> Docking:</w:t>
            </w:r>
          </w:p>
        </w:tc>
        <w:tc>
          <w:tcPr>
            <w:tcW w:w="16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3661" w:rsidRPr="00752E7E" w:rsidRDefault="003E3661" w:rsidP="003E3661">
            <w:pPr>
              <w:spacing w:line="360" w:lineRule="auto"/>
              <w:jc w:val="left"/>
              <w:rPr>
                <w:rFonts w:ascii="Calibri" w:hint="eastAsia"/>
                <w:bCs/>
                <w:sz w:val="20"/>
              </w:rPr>
            </w:pPr>
            <w:r w:rsidRPr="00752E7E">
              <w:rPr>
                <w:rFonts w:ascii="Calibri" w:hint="eastAsia"/>
                <w:bCs/>
                <w:sz w:val="20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20"/>
              </w:rPr>
              <w:t xml:space="preserve"> </w:t>
            </w:r>
            <w:r w:rsidRPr="00752E7E">
              <w:rPr>
                <w:rFonts w:ascii="Calibri"/>
                <w:bCs/>
                <w:sz w:val="20"/>
              </w:rPr>
              <w:t xml:space="preserve"> Protein structure optimization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3661" w:rsidRPr="00752E7E" w:rsidRDefault="003E3661" w:rsidP="003E3661">
            <w:pPr>
              <w:spacing w:line="360" w:lineRule="auto"/>
              <w:jc w:val="left"/>
              <w:rPr>
                <w:rFonts w:ascii="Calibri" w:hint="eastAsia"/>
                <w:bCs/>
                <w:sz w:val="20"/>
              </w:rPr>
            </w:pPr>
            <w:r w:rsidRPr="00752E7E">
              <w:rPr>
                <w:rFonts w:ascii="Calibri" w:hint="eastAsia"/>
                <w:bCs/>
                <w:sz w:val="20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20"/>
              </w:rPr>
              <w:t xml:space="preserve"> </w:t>
            </w:r>
            <w:r w:rsidRPr="00752E7E">
              <w:rPr>
                <w:rFonts w:ascii="Calibri"/>
                <w:bCs/>
                <w:sz w:val="20"/>
              </w:rPr>
              <w:t xml:space="preserve"> </w:t>
            </w:r>
            <w:r>
              <w:rPr>
                <w:rFonts w:ascii="Calibri" w:hint="eastAsia"/>
                <w:bCs/>
                <w:sz w:val="20"/>
              </w:rPr>
              <w:t>Glide</w:t>
            </w:r>
            <w:r>
              <w:rPr>
                <w:rFonts w:ascii="Calibri"/>
                <w:bCs/>
                <w:sz w:val="20"/>
              </w:rPr>
              <w:t xml:space="preserve"> </w:t>
            </w:r>
            <w:r>
              <w:rPr>
                <w:rFonts w:ascii="Calibri" w:hint="eastAsia"/>
                <w:bCs/>
                <w:sz w:val="20"/>
              </w:rPr>
              <w:t>Grid</w:t>
            </w:r>
          </w:p>
        </w:tc>
      </w:tr>
      <w:tr w:rsidR="003E3661" w:rsidRPr="00752E7E" w:rsidTr="003E3661">
        <w:trPr>
          <w:trHeight w:val="296"/>
        </w:trPr>
        <w:tc>
          <w:tcPr>
            <w:tcW w:w="2533" w:type="pct"/>
            <w:gridSpan w:val="5"/>
            <w:tcBorders>
              <w:top w:val="nil"/>
              <w:bottom w:val="nil"/>
              <w:right w:val="nil"/>
            </w:tcBorders>
          </w:tcPr>
          <w:p w:rsidR="003E3661" w:rsidRPr="00C7219E" w:rsidRDefault="003E3661" w:rsidP="003E3661">
            <w:pPr>
              <w:spacing w:line="360" w:lineRule="auto"/>
              <w:jc w:val="left"/>
              <w:rPr>
                <w:rFonts w:ascii="Calibri" w:hint="eastAsia"/>
                <w:b/>
                <w:i/>
                <w:iCs/>
                <w:szCs w:val="21"/>
              </w:rPr>
            </w:pPr>
            <w:r w:rsidRPr="00C7219E">
              <w:rPr>
                <w:rFonts w:ascii="Calibri"/>
                <w:b/>
                <w:i/>
                <w:iCs/>
                <w:szCs w:val="21"/>
              </w:rPr>
              <w:t>Compound Active Site Prediction and Pocket Search: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661" w:rsidRPr="00752E7E" w:rsidRDefault="003E3661" w:rsidP="003E3661">
            <w:pPr>
              <w:spacing w:line="360" w:lineRule="auto"/>
              <w:jc w:val="left"/>
              <w:rPr>
                <w:rFonts w:ascii="Calibri" w:hint="eastAsia"/>
                <w:bCs/>
                <w:sz w:val="20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3E3661" w:rsidRPr="00752E7E" w:rsidRDefault="003E3661" w:rsidP="003E3661">
            <w:pPr>
              <w:spacing w:line="360" w:lineRule="auto"/>
              <w:jc w:val="left"/>
              <w:rPr>
                <w:rFonts w:ascii="Calibri" w:hint="eastAsia"/>
                <w:bCs/>
                <w:sz w:val="20"/>
              </w:rPr>
            </w:pPr>
          </w:p>
        </w:tc>
      </w:tr>
      <w:tr w:rsidR="003E3661" w:rsidRPr="00752E7E" w:rsidTr="003E3661">
        <w:trPr>
          <w:trHeight w:val="296"/>
        </w:trPr>
        <w:tc>
          <w:tcPr>
            <w:tcW w:w="2500" w:type="pct"/>
            <w:gridSpan w:val="4"/>
            <w:tcBorders>
              <w:top w:val="nil"/>
              <w:bottom w:val="nil"/>
              <w:right w:val="nil"/>
            </w:tcBorders>
          </w:tcPr>
          <w:p w:rsidR="003E3661" w:rsidRPr="00752E7E" w:rsidRDefault="003E3661" w:rsidP="003E3661">
            <w:pPr>
              <w:spacing w:line="360" w:lineRule="auto"/>
              <w:jc w:val="left"/>
              <w:rPr>
                <w:rFonts w:ascii="Calibri" w:hint="eastAsia"/>
                <w:bCs/>
                <w:sz w:val="20"/>
              </w:rPr>
            </w:pPr>
            <w:r w:rsidRPr="00752E7E">
              <w:rPr>
                <w:rFonts w:ascii="Calibri" w:hint="eastAsia"/>
                <w:bCs/>
                <w:sz w:val="20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20"/>
              </w:rPr>
              <w:t xml:space="preserve"> </w:t>
            </w:r>
            <w:r w:rsidRPr="00752E7E">
              <w:rPr>
                <w:rFonts w:ascii="Calibri"/>
                <w:bCs/>
                <w:sz w:val="20"/>
              </w:rPr>
              <w:t xml:space="preserve"> Homologous alignment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</w:tcBorders>
          </w:tcPr>
          <w:p w:rsidR="003E3661" w:rsidRPr="00752E7E" w:rsidRDefault="003E3661" w:rsidP="003E3661">
            <w:pPr>
              <w:spacing w:line="360" w:lineRule="auto"/>
              <w:jc w:val="left"/>
              <w:rPr>
                <w:rFonts w:ascii="Calibri" w:hint="eastAsia"/>
                <w:bCs/>
                <w:sz w:val="20"/>
              </w:rPr>
            </w:pPr>
            <w:r w:rsidRPr="00752E7E">
              <w:rPr>
                <w:rFonts w:ascii="Calibri" w:hint="eastAsia"/>
                <w:bCs/>
                <w:sz w:val="20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20"/>
              </w:rPr>
              <w:t xml:space="preserve"> </w:t>
            </w:r>
            <w:r w:rsidRPr="00752E7E">
              <w:rPr>
                <w:rFonts w:ascii="Calibri"/>
                <w:bCs/>
                <w:sz w:val="20"/>
              </w:rPr>
              <w:t xml:space="preserve"> Compound Active Site Prediction</w:t>
            </w:r>
          </w:p>
        </w:tc>
      </w:tr>
      <w:tr w:rsidR="003E3661" w:rsidRPr="00752E7E" w:rsidTr="003E3661">
        <w:trPr>
          <w:trHeight w:val="296"/>
        </w:trPr>
        <w:tc>
          <w:tcPr>
            <w:tcW w:w="1668" w:type="pct"/>
            <w:tcBorders>
              <w:top w:val="single" w:sz="4" w:space="0" w:color="auto"/>
              <w:bottom w:val="nil"/>
              <w:right w:val="nil"/>
            </w:tcBorders>
          </w:tcPr>
          <w:p w:rsidR="003E3661" w:rsidRPr="00C7219E" w:rsidRDefault="003E3661" w:rsidP="003E3661">
            <w:pPr>
              <w:spacing w:line="360" w:lineRule="auto"/>
              <w:jc w:val="left"/>
              <w:rPr>
                <w:rFonts w:ascii="Calibri" w:hint="eastAsia"/>
                <w:b/>
                <w:i/>
                <w:iCs/>
                <w:szCs w:val="21"/>
              </w:rPr>
            </w:pPr>
            <w:r w:rsidRPr="00C7219E">
              <w:rPr>
                <w:rFonts w:ascii="Calibri" w:hint="eastAsia"/>
                <w:b/>
                <w:i/>
                <w:iCs/>
                <w:szCs w:val="21"/>
              </w:rPr>
              <w:t>Molecular</w:t>
            </w:r>
            <w:r w:rsidRPr="00C7219E">
              <w:rPr>
                <w:rFonts w:ascii="Calibri"/>
                <w:b/>
                <w:i/>
                <w:iCs/>
                <w:szCs w:val="21"/>
              </w:rPr>
              <w:t xml:space="preserve"> </w:t>
            </w:r>
            <w:r w:rsidRPr="00C7219E">
              <w:rPr>
                <w:rFonts w:ascii="Calibri" w:hint="eastAsia"/>
                <w:b/>
                <w:i/>
                <w:iCs/>
                <w:szCs w:val="21"/>
              </w:rPr>
              <w:t>Docking</w:t>
            </w:r>
            <w:r w:rsidRPr="00C7219E">
              <w:rPr>
                <w:rFonts w:ascii="Calibri"/>
                <w:b/>
                <w:i/>
                <w:iCs/>
                <w:szCs w:val="21"/>
              </w:rPr>
              <w:t xml:space="preserve"> </w:t>
            </w:r>
            <w:r w:rsidRPr="00C7219E">
              <w:rPr>
                <w:rFonts w:ascii="Calibri" w:hint="eastAsia"/>
                <w:b/>
                <w:i/>
                <w:iCs/>
                <w:szCs w:val="21"/>
              </w:rPr>
              <w:t>and</w:t>
            </w:r>
            <w:r w:rsidRPr="00C7219E">
              <w:rPr>
                <w:rFonts w:ascii="Calibri"/>
                <w:b/>
                <w:i/>
                <w:iCs/>
                <w:szCs w:val="21"/>
              </w:rPr>
              <w:t xml:space="preserve"> Scoring: </w:t>
            </w:r>
            <w:bookmarkStart w:id="0" w:name="_GoBack"/>
            <w:bookmarkEnd w:id="0"/>
          </w:p>
        </w:tc>
        <w:tc>
          <w:tcPr>
            <w:tcW w:w="1683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661" w:rsidRPr="00C7219E" w:rsidRDefault="003E3661" w:rsidP="003E3661">
            <w:pPr>
              <w:spacing w:line="360" w:lineRule="auto"/>
              <w:jc w:val="left"/>
              <w:rPr>
                <w:rFonts w:ascii="Calibri" w:hint="eastAsia"/>
                <w:bCs/>
                <w:i/>
                <w:iCs/>
                <w:sz w:val="20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3E3661" w:rsidRPr="00752E7E" w:rsidRDefault="003E3661" w:rsidP="003E3661">
            <w:pPr>
              <w:spacing w:line="360" w:lineRule="auto"/>
              <w:jc w:val="left"/>
              <w:rPr>
                <w:rFonts w:ascii="Calibri" w:hint="eastAsia"/>
                <w:bCs/>
                <w:sz w:val="20"/>
              </w:rPr>
            </w:pPr>
          </w:p>
        </w:tc>
      </w:tr>
      <w:tr w:rsidR="003E3661" w:rsidRPr="00752E7E" w:rsidTr="003E3661">
        <w:trPr>
          <w:trHeight w:val="296"/>
        </w:trPr>
        <w:tc>
          <w:tcPr>
            <w:tcW w:w="2500" w:type="pct"/>
            <w:gridSpan w:val="4"/>
            <w:tcBorders>
              <w:top w:val="nil"/>
              <w:right w:val="nil"/>
            </w:tcBorders>
          </w:tcPr>
          <w:p w:rsidR="003E3661" w:rsidRPr="00752E7E" w:rsidRDefault="003E3661" w:rsidP="003E3661">
            <w:pPr>
              <w:spacing w:line="360" w:lineRule="auto"/>
              <w:jc w:val="left"/>
              <w:rPr>
                <w:rFonts w:ascii="Calibri" w:hint="eastAsia"/>
                <w:bCs/>
                <w:sz w:val="20"/>
              </w:rPr>
            </w:pPr>
            <w:r w:rsidRPr="00752E7E">
              <w:rPr>
                <w:rFonts w:ascii="Calibri" w:hint="eastAsia"/>
                <w:bCs/>
                <w:sz w:val="20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20"/>
              </w:rPr>
              <w:t xml:space="preserve"> </w:t>
            </w:r>
            <w:r w:rsidRPr="00752E7E">
              <w:rPr>
                <w:rFonts w:ascii="Calibri"/>
                <w:bCs/>
                <w:sz w:val="20"/>
              </w:rPr>
              <w:t xml:space="preserve"> </w:t>
            </w:r>
            <w:r w:rsidRPr="00752E7E">
              <w:rPr>
                <w:rFonts w:ascii="Calibri" w:hint="eastAsia"/>
                <w:bCs/>
                <w:sz w:val="20"/>
              </w:rPr>
              <w:t>Top</w:t>
            </w:r>
            <w:r w:rsidRPr="00752E7E">
              <w:rPr>
                <w:rFonts w:ascii="Calibri"/>
                <w:bCs/>
                <w:sz w:val="20"/>
              </w:rPr>
              <w:t xml:space="preserve">10 </w:t>
            </w:r>
            <w:r w:rsidRPr="00752E7E">
              <w:rPr>
                <w:rFonts w:ascii="Calibri" w:hint="eastAsia"/>
                <w:bCs/>
                <w:sz w:val="20"/>
              </w:rPr>
              <w:t>Small</w:t>
            </w:r>
            <w:r w:rsidRPr="00752E7E">
              <w:rPr>
                <w:rFonts w:ascii="Calibri"/>
                <w:bCs/>
                <w:sz w:val="20"/>
              </w:rPr>
              <w:t xml:space="preserve"> </w:t>
            </w:r>
            <w:r w:rsidRPr="00752E7E">
              <w:rPr>
                <w:rFonts w:ascii="Calibri" w:hint="eastAsia"/>
                <w:bCs/>
                <w:sz w:val="20"/>
              </w:rPr>
              <w:t>Molecules</w:t>
            </w:r>
          </w:p>
        </w:tc>
        <w:tc>
          <w:tcPr>
            <w:tcW w:w="2500" w:type="pct"/>
            <w:gridSpan w:val="6"/>
            <w:tcBorders>
              <w:top w:val="nil"/>
              <w:left w:val="nil"/>
            </w:tcBorders>
          </w:tcPr>
          <w:p w:rsidR="003E3661" w:rsidRPr="00752E7E" w:rsidRDefault="003E3661" w:rsidP="003E3661">
            <w:pPr>
              <w:spacing w:line="360" w:lineRule="auto"/>
              <w:jc w:val="left"/>
              <w:rPr>
                <w:rFonts w:ascii="Calibri" w:hint="eastAsia"/>
                <w:bCs/>
                <w:sz w:val="20"/>
              </w:rPr>
            </w:pPr>
            <w:r w:rsidRPr="00752E7E">
              <w:rPr>
                <w:rFonts w:ascii="Calibri" w:hint="eastAsia"/>
                <w:bCs/>
                <w:sz w:val="20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20"/>
              </w:rPr>
              <w:t xml:space="preserve"> </w:t>
            </w:r>
            <w:r w:rsidRPr="00752E7E">
              <w:rPr>
                <w:rFonts w:ascii="Calibri"/>
                <w:bCs/>
                <w:sz w:val="20"/>
              </w:rPr>
              <w:t xml:space="preserve"> </w:t>
            </w:r>
            <w:r w:rsidRPr="00752E7E">
              <w:rPr>
                <w:rFonts w:ascii="Calibri" w:hint="eastAsia"/>
                <w:bCs/>
                <w:sz w:val="20"/>
              </w:rPr>
              <w:t>Others</w:t>
            </w:r>
            <w:r w:rsidRPr="00752E7E">
              <w:rPr>
                <w:rFonts w:ascii="Calibri"/>
                <w:bCs/>
                <w:sz w:val="20"/>
              </w:rPr>
              <w:t xml:space="preserve">   ________________________________</w:t>
            </w:r>
          </w:p>
        </w:tc>
      </w:tr>
      <w:tr w:rsidR="003E3661" w:rsidTr="003E3661">
        <w:tc>
          <w:tcPr>
            <w:tcW w:w="5000" w:type="pct"/>
            <w:gridSpan w:val="10"/>
          </w:tcPr>
          <w:p w:rsidR="003E3661" w:rsidRPr="00D451D1" w:rsidRDefault="003E3661" w:rsidP="003E3661">
            <w:pPr>
              <w:spacing w:line="360" w:lineRule="auto"/>
              <w:ind w:leftChars="400" w:left="840"/>
              <w:jc w:val="center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szCs w:val="24"/>
              </w:rPr>
              <w:t xml:space="preserve">                             </w:t>
            </w:r>
            <w:r w:rsidRPr="00D451D1">
              <w:rPr>
                <w:rFonts w:ascii="Calibri" w:hint="eastAsia"/>
                <w:b/>
                <w:sz w:val="24"/>
                <w:szCs w:val="24"/>
              </w:rPr>
              <w:t>Customer</w:t>
            </w:r>
            <w:r w:rsidRPr="00D451D1">
              <w:rPr>
                <w:rFonts w:ascii="Calibri"/>
                <w:b/>
                <w:sz w:val="24"/>
                <w:szCs w:val="24"/>
              </w:rPr>
              <w:t xml:space="preserve"> </w:t>
            </w:r>
            <w:r w:rsidRPr="00D451D1">
              <w:rPr>
                <w:rFonts w:ascii="Calibri" w:hint="eastAsia"/>
                <w:b/>
                <w:sz w:val="24"/>
                <w:szCs w:val="24"/>
              </w:rPr>
              <w:t>Signature</w:t>
            </w:r>
            <w:r>
              <w:rPr>
                <w:rFonts w:ascii="Calibri"/>
                <w:b/>
                <w:sz w:val="24"/>
                <w:szCs w:val="24"/>
              </w:rPr>
              <w:t>:</w:t>
            </w:r>
          </w:p>
        </w:tc>
      </w:tr>
      <w:tr w:rsidR="003E3661" w:rsidTr="003E3661">
        <w:tc>
          <w:tcPr>
            <w:tcW w:w="5000" w:type="pct"/>
            <w:gridSpan w:val="10"/>
          </w:tcPr>
          <w:p w:rsidR="003E3661" w:rsidRPr="00D451D1" w:rsidRDefault="003E3661" w:rsidP="003E3661">
            <w:pPr>
              <w:wordWrap w:val="0"/>
              <w:spacing w:line="360" w:lineRule="auto"/>
              <w:jc w:val="right"/>
              <w:rPr>
                <w:rFonts w:ascii="Calibri"/>
                <w:b/>
                <w:sz w:val="24"/>
                <w:szCs w:val="24"/>
              </w:rPr>
            </w:pPr>
            <w:r w:rsidRPr="00D451D1">
              <w:rPr>
                <w:rFonts w:ascii="Calibri" w:hint="eastAsia"/>
                <w:b/>
                <w:sz w:val="24"/>
                <w:szCs w:val="24"/>
              </w:rPr>
              <w:t xml:space="preserve">                                          </w:t>
            </w:r>
            <w:r w:rsidRPr="00D451D1">
              <w:rPr>
                <w:rFonts w:ascii="Calibri"/>
                <w:b/>
                <w:sz w:val="24"/>
                <w:szCs w:val="24"/>
              </w:rPr>
              <w:t xml:space="preserve">         </w:t>
            </w:r>
            <w:r w:rsidRPr="00D451D1">
              <w:rPr>
                <w:rFonts w:ascii="Calibri" w:hint="eastAsia"/>
                <w:b/>
                <w:sz w:val="24"/>
                <w:szCs w:val="24"/>
              </w:rPr>
              <w:t>P</w:t>
            </w:r>
            <w:r w:rsidRPr="00D451D1">
              <w:rPr>
                <w:rFonts w:ascii="Calibri"/>
                <w:b/>
                <w:sz w:val="24"/>
                <w:szCs w:val="24"/>
              </w:rPr>
              <w:t>rinted</w:t>
            </w:r>
            <w:r>
              <w:rPr>
                <w:rFonts w:ascii="Calibri" w:hint="eastAsia"/>
                <w:b/>
                <w:sz w:val="24"/>
                <w:szCs w:val="24"/>
              </w:rPr>
              <w:t xml:space="preserve">: </w:t>
            </w:r>
            <w:r>
              <w:rPr>
                <w:rFonts w:ascii="Calibri"/>
                <w:b/>
                <w:sz w:val="24"/>
                <w:szCs w:val="24"/>
              </w:rPr>
              <w:t xml:space="preserve">                </w:t>
            </w:r>
          </w:p>
        </w:tc>
      </w:tr>
      <w:tr w:rsidR="003E3661" w:rsidTr="003E3661">
        <w:tc>
          <w:tcPr>
            <w:tcW w:w="5000" w:type="pct"/>
            <w:gridSpan w:val="10"/>
            <w:tcBorders>
              <w:bottom w:val="single" w:sz="18" w:space="0" w:color="auto"/>
            </w:tcBorders>
          </w:tcPr>
          <w:p w:rsidR="003E3661" w:rsidRPr="00D451D1" w:rsidRDefault="003E3661" w:rsidP="003E3661">
            <w:pPr>
              <w:wordWrap w:val="0"/>
              <w:spacing w:line="360" w:lineRule="auto"/>
              <w:jc w:val="right"/>
              <w:rPr>
                <w:rFonts w:ascii="Calibri" w:hint="eastAsia"/>
                <w:b/>
                <w:sz w:val="24"/>
                <w:szCs w:val="24"/>
              </w:rPr>
            </w:pPr>
            <w:r w:rsidRPr="00D451D1">
              <w:rPr>
                <w:rFonts w:ascii="Calibri" w:hint="eastAsia"/>
                <w:b/>
                <w:sz w:val="24"/>
                <w:szCs w:val="24"/>
              </w:rPr>
              <w:t>D</w:t>
            </w:r>
            <w:r w:rsidRPr="00D451D1">
              <w:rPr>
                <w:rFonts w:ascii="Calibri"/>
                <w:b/>
                <w:sz w:val="24"/>
                <w:szCs w:val="24"/>
              </w:rPr>
              <w:t>ate</w:t>
            </w:r>
            <w:r>
              <w:rPr>
                <w:rFonts w:ascii="Calibri" w:hint="eastAsia"/>
                <w:b/>
                <w:sz w:val="24"/>
                <w:szCs w:val="24"/>
              </w:rPr>
              <w:t>:</w:t>
            </w:r>
            <w:r w:rsidRPr="00D451D1">
              <w:rPr>
                <w:rFonts w:ascii="Calibri"/>
                <w:b/>
                <w:sz w:val="24"/>
                <w:szCs w:val="24"/>
              </w:rPr>
              <w:t xml:space="preserve">          </w:t>
            </w:r>
            <w:r>
              <w:rPr>
                <w:rFonts w:ascii="Calibri"/>
                <w:b/>
                <w:sz w:val="24"/>
                <w:szCs w:val="24"/>
              </w:rPr>
              <w:t xml:space="preserve"> </w:t>
            </w:r>
            <w:r w:rsidRPr="00D451D1">
              <w:rPr>
                <w:rFonts w:ascii="Calibri"/>
                <w:b/>
                <w:sz w:val="24"/>
                <w:szCs w:val="24"/>
              </w:rPr>
              <w:t xml:space="preserve">      </w:t>
            </w:r>
          </w:p>
        </w:tc>
      </w:tr>
      <w:tr w:rsidR="003E3661" w:rsidTr="003E3661">
        <w:tc>
          <w:tcPr>
            <w:tcW w:w="5000" w:type="pct"/>
            <w:gridSpan w:val="10"/>
            <w:tcBorders>
              <w:top w:val="single" w:sz="18" w:space="0" w:color="auto"/>
            </w:tcBorders>
          </w:tcPr>
          <w:p w:rsidR="003E3661" w:rsidRDefault="003E3661" w:rsidP="003E3661">
            <w:pPr>
              <w:spacing w:line="360" w:lineRule="auto"/>
              <w:jc w:val="center"/>
              <w:rPr>
                <w:rFonts w:ascii="Calibri" w:hint="eastAsia"/>
                <w:sz w:val="18"/>
                <w:szCs w:val="18"/>
              </w:rPr>
            </w:pPr>
            <w:r>
              <w:rPr>
                <w:rFonts w:ascii="Calibri" w:hint="eastAsia"/>
                <w:sz w:val="18"/>
                <w:szCs w:val="18"/>
              </w:rPr>
              <w:t>F</w:t>
            </w:r>
            <w:r>
              <w:rPr>
                <w:rFonts w:ascii="Calibri"/>
                <w:sz w:val="18"/>
                <w:szCs w:val="18"/>
              </w:rPr>
              <w:t>or Internal Use only</w:t>
            </w:r>
          </w:p>
        </w:tc>
      </w:tr>
      <w:tr w:rsidR="003E3661" w:rsidTr="003E3661">
        <w:tc>
          <w:tcPr>
            <w:tcW w:w="5000" w:type="pct"/>
            <w:gridSpan w:val="10"/>
          </w:tcPr>
          <w:p w:rsidR="003E3661" w:rsidRDefault="003E3661" w:rsidP="003E3661">
            <w:pPr>
              <w:wordWrap w:val="0"/>
              <w:spacing w:line="360" w:lineRule="auto"/>
              <w:jc w:val="right"/>
              <w:rPr>
                <w:rFonts w:ascii="Calibri" w:hint="eastAsia"/>
                <w:sz w:val="18"/>
                <w:szCs w:val="18"/>
              </w:rPr>
            </w:pPr>
            <w:r>
              <w:rPr>
                <w:rFonts w:ascii="Calibri" w:hint="eastAsia"/>
                <w:sz w:val="18"/>
                <w:szCs w:val="18"/>
              </w:rPr>
              <w:t>P</w:t>
            </w:r>
            <w:r>
              <w:rPr>
                <w:rFonts w:ascii="Calibri"/>
                <w:sz w:val="18"/>
                <w:szCs w:val="18"/>
              </w:rPr>
              <w:t xml:space="preserve">roject ID:                   </w:t>
            </w:r>
          </w:p>
        </w:tc>
      </w:tr>
      <w:tr w:rsidR="003E3661" w:rsidTr="003E3661">
        <w:tc>
          <w:tcPr>
            <w:tcW w:w="5000" w:type="pct"/>
            <w:gridSpan w:val="10"/>
          </w:tcPr>
          <w:p w:rsidR="003E3661" w:rsidRDefault="003E3661" w:rsidP="003E3661">
            <w:pPr>
              <w:wordWrap w:val="0"/>
              <w:spacing w:line="360" w:lineRule="auto"/>
              <w:jc w:val="right"/>
              <w:rPr>
                <w:rFonts w:ascii="Calibri" w:hint="eastAsia"/>
                <w:sz w:val="18"/>
                <w:szCs w:val="18"/>
              </w:rPr>
            </w:pPr>
            <w:r w:rsidRPr="00464207">
              <w:rPr>
                <w:rFonts w:ascii="Calibri"/>
                <w:sz w:val="18"/>
                <w:szCs w:val="18"/>
              </w:rPr>
              <w:t>Date of reception</w:t>
            </w:r>
            <w:r>
              <w:rPr>
                <w:rFonts w:ascii="Calibri"/>
                <w:sz w:val="18"/>
                <w:szCs w:val="18"/>
              </w:rPr>
              <w:t xml:space="preserve">:                   </w:t>
            </w:r>
          </w:p>
        </w:tc>
      </w:tr>
      <w:tr w:rsidR="003E3661" w:rsidTr="003E3661">
        <w:tc>
          <w:tcPr>
            <w:tcW w:w="5000" w:type="pct"/>
            <w:gridSpan w:val="10"/>
          </w:tcPr>
          <w:p w:rsidR="003E3661" w:rsidRPr="00464207" w:rsidRDefault="003E3661" w:rsidP="003E3661">
            <w:pPr>
              <w:wordWrap w:val="0"/>
              <w:spacing w:line="360" w:lineRule="auto"/>
              <w:jc w:val="right"/>
              <w:rPr>
                <w:rFonts w:ascii="Calibri" w:hint="eastAsia"/>
                <w:sz w:val="18"/>
                <w:szCs w:val="18"/>
              </w:rPr>
            </w:pPr>
            <w:r w:rsidRPr="001525A0">
              <w:rPr>
                <w:rFonts w:ascii="Calibri"/>
                <w:sz w:val="18"/>
                <w:szCs w:val="18"/>
              </w:rPr>
              <w:t>Signature of responsible Officer:</w:t>
            </w:r>
            <w:r>
              <w:rPr>
                <w:rFonts w:ascii="Calibri"/>
                <w:sz w:val="18"/>
                <w:szCs w:val="18"/>
              </w:rPr>
              <w:t xml:space="preserve">                   </w:t>
            </w:r>
          </w:p>
        </w:tc>
      </w:tr>
    </w:tbl>
    <w:p w:rsidR="00C422C8" w:rsidRDefault="00752E7E">
      <w:r>
        <w:br w:type="textWrapping" w:clear="all"/>
      </w:r>
    </w:p>
    <w:sectPr w:rsidR="00C422C8" w:rsidSect="008A617D">
      <w:headerReference w:type="default" r:id="rId8"/>
      <w:footerReference w:type="default" r:id="rId9"/>
      <w:pgSz w:w="11906" w:h="16838"/>
      <w:pgMar w:top="720" w:right="720" w:bottom="720" w:left="72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4022" w:rsidRDefault="00854022">
      <w:r>
        <w:separator/>
      </w:r>
    </w:p>
  </w:endnote>
  <w:endnote w:type="continuationSeparator" w:id="0">
    <w:p w:rsidR="00854022" w:rsidRDefault="0085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22C8" w:rsidRDefault="00854022">
    <w:pPr>
      <w:pStyle w:val="a5"/>
    </w:pPr>
    <w:r>
      <w:rPr>
        <w:rFonts w:hint="eastAsia"/>
      </w:rPr>
      <w:t>—————————————————————————————————————————————————————————</w:t>
    </w:r>
    <w:r>
      <w:rPr>
        <w:rFonts w:hint="eastAsia"/>
      </w:rPr>
      <w:t>—</w:t>
    </w:r>
  </w:p>
  <w:p w:rsidR="00C422C8" w:rsidRDefault="008A617D">
    <w:pPr>
      <w:pStyle w:val="a5"/>
    </w:pPr>
    <w:r>
      <w:t>E-mail</w:t>
    </w:r>
    <w:r>
      <w:rPr>
        <w:rFonts w:hint="eastAsia"/>
      </w:rPr>
      <w:t>:</w:t>
    </w:r>
    <w:r>
      <w:t xml:space="preserve"> </w:t>
    </w:r>
    <w:hyperlink r:id="rId1" w:history="1">
      <w:r w:rsidRPr="001524B7">
        <w:rPr>
          <w:rStyle w:val="a9"/>
        </w:rPr>
        <w:t>sales@apexbt.com</w:t>
      </w:r>
    </w:hyperlink>
    <w:r w:rsidR="00854022">
      <w:rPr>
        <w:rFonts w:hint="eastAsia"/>
      </w:rPr>
      <w:t xml:space="preserve">                   </w:t>
    </w:r>
    <w:r>
      <w:t xml:space="preserve">    </w:t>
    </w:r>
    <w:r w:rsidR="00854022">
      <w:rPr>
        <w:rFonts w:hint="eastAsia"/>
      </w:rPr>
      <w:t xml:space="preserve">           </w:t>
    </w:r>
    <w:r w:rsidRPr="008A617D">
      <w:t>www.apexbt.com</w:t>
    </w:r>
    <w:r w:rsidR="00854022">
      <w:rPr>
        <w:rFonts w:hint="eastAsia"/>
      </w:rPr>
      <w:t xml:space="preserve">                      </w:t>
    </w:r>
    <w:r>
      <w:t xml:space="preserve">  </w:t>
    </w:r>
    <w:r w:rsidR="00854022">
      <w:rPr>
        <w:rFonts w:hint="eastAsia"/>
      </w:rPr>
      <w:t xml:space="preserve">    </w:t>
    </w:r>
    <w:r w:rsidR="00854022">
      <w:rPr>
        <w:rFonts w:hint="eastAsia"/>
      </w:rPr>
      <w:t>Tel</w:t>
    </w:r>
    <w:r w:rsidR="00854022">
      <w:rPr>
        <w:rFonts w:hint="eastAsia"/>
      </w:rPr>
      <w:t>：</w:t>
    </w:r>
    <w:r w:rsidRPr="008A617D">
      <w:t>+1-832-696-8203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4022" w:rsidRDefault="00854022">
      <w:r>
        <w:separator/>
      </w:r>
    </w:p>
  </w:footnote>
  <w:footnote w:type="continuationSeparator" w:id="0">
    <w:p w:rsidR="00854022" w:rsidRDefault="0085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4EF0" w:rsidRDefault="00854022" w:rsidP="00B54EF0">
    <w:pPr>
      <w:pStyle w:val="aa"/>
      <w:ind w:firstLineChars="0" w:firstLine="0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noProof/>
      </w:rPr>
      <w:drawing>
        <wp:inline distT="0" distB="0" distL="0" distR="0">
          <wp:extent cx="1695450" cy="375285"/>
          <wp:effectExtent l="0" t="0" r="0" b="5715"/>
          <wp:docPr id="1" name="图片 1" descr="D:\beifen\Weihuan\research areas 图片\html\imag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beifen\Weihuan\research areas 图片\html\image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2505" cy="3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 w:rsidR="00B54EF0">
      <w:t xml:space="preserve">         </w:t>
    </w:r>
    <w:r w:rsidR="00B54EF0">
      <w:t>7505 Fannin street, Suite 410</w:t>
    </w:r>
  </w:p>
  <w:p w:rsidR="00B54EF0" w:rsidRDefault="00B54EF0" w:rsidP="00B54EF0">
    <w:pPr>
      <w:pStyle w:val="aa"/>
      <w:wordWrap w:val="0"/>
      <w:ind w:firstLineChars="650" w:firstLine="1365"/>
      <w:jc w:val="right"/>
    </w:pPr>
    <w:r>
      <w:t xml:space="preserve">Houston, </w:t>
    </w:r>
    <w:r>
      <w:t>TX 77054</w:t>
    </w:r>
  </w:p>
  <w:p w:rsidR="00C422C8" w:rsidRDefault="00854022" w:rsidP="00B54EF0">
    <w:pPr>
      <w:pStyle w:val="a6"/>
      <w:ind w:left="3600" w:hangingChars="2000" w:hanging="3600"/>
    </w:pPr>
    <w:r>
      <w:rPr>
        <w:rFonts w:hint="eastAsia"/>
      </w:rPr>
      <w:t>——————————————————————————————————————————————————————————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embedSystemFonts/>
  <w:proofState w:spelling="clean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9B"/>
    <w:rsid w:val="00060659"/>
    <w:rsid w:val="000B0A7C"/>
    <w:rsid w:val="000E4451"/>
    <w:rsid w:val="00116C76"/>
    <w:rsid w:val="00121CF8"/>
    <w:rsid w:val="001525A0"/>
    <w:rsid w:val="001642F0"/>
    <w:rsid w:val="001A312E"/>
    <w:rsid w:val="001A647E"/>
    <w:rsid w:val="001C3026"/>
    <w:rsid w:val="001C673E"/>
    <w:rsid w:val="001E3489"/>
    <w:rsid w:val="0020785D"/>
    <w:rsid w:val="002150FF"/>
    <w:rsid w:val="0023021C"/>
    <w:rsid w:val="00292B03"/>
    <w:rsid w:val="002F552E"/>
    <w:rsid w:val="003041B1"/>
    <w:rsid w:val="003315AF"/>
    <w:rsid w:val="003E3661"/>
    <w:rsid w:val="004536F2"/>
    <w:rsid w:val="00464207"/>
    <w:rsid w:val="0049364B"/>
    <w:rsid w:val="004A41B8"/>
    <w:rsid w:val="004D6FF8"/>
    <w:rsid w:val="004D7801"/>
    <w:rsid w:val="004F6750"/>
    <w:rsid w:val="00511D52"/>
    <w:rsid w:val="00534230"/>
    <w:rsid w:val="005356FC"/>
    <w:rsid w:val="005F50B3"/>
    <w:rsid w:val="00606F0C"/>
    <w:rsid w:val="0061391A"/>
    <w:rsid w:val="006375E6"/>
    <w:rsid w:val="00643802"/>
    <w:rsid w:val="007243AC"/>
    <w:rsid w:val="007300E4"/>
    <w:rsid w:val="00736B90"/>
    <w:rsid w:val="00752E7E"/>
    <w:rsid w:val="007564F3"/>
    <w:rsid w:val="00786F23"/>
    <w:rsid w:val="007E5A4C"/>
    <w:rsid w:val="0081272A"/>
    <w:rsid w:val="00854022"/>
    <w:rsid w:val="00857E1D"/>
    <w:rsid w:val="00881309"/>
    <w:rsid w:val="008A617D"/>
    <w:rsid w:val="008A7748"/>
    <w:rsid w:val="008C6564"/>
    <w:rsid w:val="00952941"/>
    <w:rsid w:val="009876CC"/>
    <w:rsid w:val="00996E30"/>
    <w:rsid w:val="009C00C9"/>
    <w:rsid w:val="009C7930"/>
    <w:rsid w:val="00AB012E"/>
    <w:rsid w:val="00B22002"/>
    <w:rsid w:val="00B23668"/>
    <w:rsid w:val="00B54EF0"/>
    <w:rsid w:val="00B616F9"/>
    <w:rsid w:val="00B81C24"/>
    <w:rsid w:val="00BA7E7A"/>
    <w:rsid w:val="00BE1B92"/>
    <w:rsid w:val="00BF2F5D"/>
    <w:rsid w:val="00C422C8"/>
    <w:rsid w:val="00C7219E"/>
    <w:rsid w:val="00D451D1"/>
    <w:rsid w:val="00D51D5A"/>
    <w:rsid w:val="00D80B61"/>
    <w:rsid w:val="00DB282C"/>
    <w:rsid w:val="00DC14D2"/>
    <w:rsid w:val="00E605F2"/>
    <w:rsid w:val="00E8358E"/>
    <w:rsid w:val="00EB2640"/>
    <w:rsid w:val="00EB5300"/>
    <w:rsid w:val="00ED6C74"/>
    <w:rsid w:val="00EE27ED"/>
    <w:rsid w:val="00F0183A"/>
    <w:rsid w:val="00F82ED7"/>
    <w:rsid w:val="00FA1F9B"/>
    <w:rsid w:val="00FE2916"/>
    <w:rsid w:val="0BFF5DDA"/>
    <w:rsid w:val="347E7684"/>
    <w:rsid w:val="3F895E0D"/>
    <w:rsid w:val="45D3618C"/>
    <w:rsid w:val="70BB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FCC5464"/>
  <w15:docId w15:val="{FEE5B99E-6C57-3D41-AD64-E193A141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qFormat/>
    <w:rPr>
      <w:rFonts w:ascii="Times New Roman" w:eastAsia="宋体" w:hAnsi="Times New Roman" w:cs="Times New Roman"/>
      <w:color w:val="333333"/>
      <w:u w:val="none"/>
    </w:rPr>
  </w:style>
  <w:style w:type="character" w:styleId="a9">
    <w:name w:val="Hyperlink"/>
    <w:basedOn w:val="a0"/>
    <w:qFormat/>
    <w:rPr>
      <w:rFonts w:ascii="Times New Roman" w:eastAsia="宋体" w:hAnsi="Times New Roman" w:cs="Times New Roman"/>
      <w:color w:val="333333"/>
      <w:u w:val="none"/>
    </w:rPr>
  </w:style>
  <w:style w:type="character" w:customStyle="1" w:styleId="a4">
    <w:name w:val="批注框文本 字符"/>
    <w:basedOn w:val="a0"/>
    <w:link w:val="a3"/>
    <w:qFormat/>
    <w:rPr>
      <w:rFonts w:ascii="Times New Roman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54EF0"/>
    <w:pPr>
      <w:widowControl w:val="0"/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styleId="ab">
    <w:name w:val="Unresolved Mention"/>
    <w:basedOn w:val="a0"/>
    <w:uiPriority w:val="99"/>
    <w:semiHidden/>
    <w:unhideWhenUsed/>
    <w:rsid w:val="008A6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pexb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48668-1F14-524B-82FC-E6710664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MitBio</dc:creator>
  <cp:lastModifiedBy>Microsoft Office User</cp:lastModifiedBy>
  <cp:revision>49</cp:revision>
  <dcterms:created xsi:type="dcterms:W3CDTF">2020-09-28T03:15:00Z</dcterms:created>
  <dcterms:modified xsi:type="dcterms:W3CDTF">2020-09-28T06:42:00Z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